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32" w:type="dxa"/>
        <w:jc w:val="center"/>
        <w:tblInd w:w="-5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84"/>
        <w:gridCol w:w="981"/>
        <w:gridCol w:w="984"/>
        <w:gridCol w:w="984"/>
        <w:gridCol w:w="3097"/>
        <w:gridCol w:w="981"/>
        <w:gridCol w:w="1129"/>
        <w:gridCol w:w="2257"/>
        <w:gridCol w:w="693"/>
        <w:gridCol w:w="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3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彩虹黑体" w:hAnsi="宋体" w:eastAsia="彩虹黑体" w:cs="宋体"/>
                <w:color w:val="000000"/>
                <w:kern w:val="0"/>
                <w:sz w:val="32"/>
                <w:szCs w:val="32"/>
              </w:rPr>
              <w:t>中国建设银行宁波辖区冬奥钞兑换网点汇总表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2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总额度(单位：张）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网络预约额度（张）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冬奥钞-冰上运动兑换额度（张）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冬奥钞-雪上运动兑换额度（张）</w:t>
            </w:r>
          </w:p>
        </w:tc>
        <w:tc>
          <w:tcPr>
            <w:tcW w:w="309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29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5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吴正勇</w:t>
            </w:r>
          </w:p>
        </w:tc>
        <w:tc>
          <w:tcPr>
            <w:tcW w:w="112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87313383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周一至周五8:30-17：00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周六、周日9：00-16：30</w:t>
            </w:r>
          </w:p>
        </w:tc>
        <w:tc>
          <w:tcPr>
            <w:tcW w:w="69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中国建设银行股份有限公司宁波江东支行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宁波市鄞州区彩虹北路62号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谢子莹 </w:t>
            </w:r>
          </w:p>
        </w:tc>
        <w:tc>
          <w:tcPr>
            <w:tcW w:w="1129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87733726</w:t>
            </w:r>
          </w:p>
        </w:tc>
        <w:tc>
          <w:tcPr>
            <w:tcW w:w="225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8：30-17：00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郑超豪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87158328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胡翠飞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87820150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毛佩芬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88422799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宁波市海曙区徐家漕路91号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盛旭娇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87150903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宁波市雅戈尔大道113号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高雪丰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88261147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宋费妃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87679139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宁波江北区慈城镇解放路58号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沈国斌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87592433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83880511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叶伊丽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87205933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竺剑平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87205982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中国建设银行股份有限公司宁波鄞州支行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何成军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87821175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王枫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88486004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7:45-16：15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宁波市鄞州区邱隘盛莫路438号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88416378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叶海波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88240905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中国建设银行股份有限公司宁波兴宁支行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宁波市鄞州区甬港南路265号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叶蓓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87842163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8:15-16：50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52000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86276768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11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86691030</w:t>
            </w: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街道新大路251号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86884924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宁波北仑大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镇兴路98号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汪柯磊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86100061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李飞珍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86157775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沃琦婷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86062518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中国建设银行股份有限公司宁波北仑华山支行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宁波市北仑区华山路317号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戴蓉蓉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86880201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 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冯姚锋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63812797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慈溪观海卫镇观海卫路668号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洪双玲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63601497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8:10-16：10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63301031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张双央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63800948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宁波杭州湾新区滨海二路911号（杭州湾新区金融广场内）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龚央君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63074692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周徐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62712583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严晓霞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62260424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鲍玲玲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62647071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陈维琴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62595177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叶阳阳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62602562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陈芬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88510301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中国建设银行股份有限公司奉化岳林东路支行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奉化区岳林东路288号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胡琼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88916533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周琼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88850527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8:10-15：50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石浓英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65598275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段一飞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83523013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8:00-15：45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王巧莹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65132028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中国建设银行股份有限公司象山涌金支行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象山县丹东街道丹南路582-588号（双号）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李节义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89507630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贺清清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65983673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1240000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1240000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620000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620000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560" w:right="698" w:bottom="646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031F"/>
    <w:rsid w:val="05C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2022-01-17T07:00:00Z</dcterms:created>
  <dc:creator>Administrator</dc:creator>
  <cp:lastModifiedBy>Administrator</cp:lastModifiedBy>
  <dcterms:modified xsi:type="dcterms:W3CDTF">2022-01-17T07:02:27Z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